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B901D" w14:textId="77777777" w:rsidR="008719A2" w:rsidRPr="00997D61" w:rsidRDefault="008719A2" w:rsidP="008719A2">
      <w:pPr>
        <w:rPr>
          <w:b/>
        </w:rPr>
      </w:pPr>
      <w:r w:rsidRPr="00997D61">
        <w:rPr>
          <w:b/>
        </w:rPr>
        <w:t>Verhaltensregeln innerhalb unseres Vereins unter Beteiligung von Kindern und Jugendlichen</w:t>
      </w:r>
    </w:p>
    <w:p w14:paraId="38C4708B" w14:textId="77777777" w:rsidR="008719A2" w:rsidRDefault="008719A2" w:rsidP="008719A2">
      <w:r>
        <w:t>1. Niemand wird zu einer Übung oder Haltung gezwungen.</w:t>
      </w:r>
    </w:p>
    <w:p w14:paraId="631E4D53" w14:textId="77777777" w:rsidR="008719A2" w:rsidRDefault="008719A2" w:rsidP="008719A2">
      <w:r>
        <w:t>2. Unsere Umgangssprache verzichtet auf sexistische und gewalttätige Äußerungen.</w:t>
      </w:r>
    </w:p>
    <w:p w14:paraId="1C895846" w14:textId="77777777" w:rsidR="008719A2" w:rsidRDefault="008719A2" w:rsidP="008719A2">
      <w:r>
        <w:t>3. Wir achten auf die Reaktionen unseres Gegenübers auf körperliche Kontakte und reagieren entsprechend.</w:t>
      </w:r>
    </w:p>
    <w:p w14:paraId="5C0C3737" w14:textId="77777777" w:rsidR="008719A2" w:rsidRDefault="008719A2" w:rsidP="008719A2">
      <w:r>
        <w:t>4. Die Übungsleiterin oder der Übungsleiter duscht grundsätzlich nicht mit den Kindern und Jugendlichen.</w:t>
      </w:r>
    </w:p>
    <w:p w14:paraId="5BAF2540" w14:textId="77777777" w:rsidR="008719A2" w:rsidRDefault="008719A2" w:rsidP="008719A2">
      <w:r>
        <w:t>5. Die Umkleiden der Mädchen und Jungen werden grundsätzlich nicht betreten. Ist ein Betreten erforderlich, sollte dieses durch gleichgeschlechtlichen Erwachsenen erfolgen. Auch hier gilt: Zuerst Anklopfen, dann die Kinder bitten sich etwas überzuziehen. Optimal ist es, zu zweit die Umkleiden zu betreten (Das Vier-Augen Prinzip).</w:t>
      </w:r>
    </w:p>
    <w:p w14:paraId="6934F425" w14:textId="77777777" w:rsidR="008719A2" w:rsidRDefault="008719A2" w:rsidP="008719A2">
      <w:r>
        <w:t>6. Alle Übungsstunden, die mit Kindern stattfinden, sollen mit zwei Personen besetzt sein. Hier greift nicht nur das Vier Augenprinzip, sondern auch die erforderliche Aufsichtspflicht: Wenn ein Kind die Halle verlässt oder getröstet werden muss, sollten die anderen Mitglieder der Gruppe nicht allein in der Halle bleiben.</w:t>
      </w:r>
    </w:p>
    <w:p w14:paraId="2F871EDC" w14:textId="77777777" w:rsidR="008719A2" w:rsidRDefault="008719A2" w:rsidP="008719A2">
      <w:r>
        <w:t>7. Unterstützung beim Toilettengang kleinerer Kinder: Dies wird mit den Eltern vorher besprochen (Wie muss das Kind unterstützt werden und von wem etc.).</w:t>
      </w:r>
    </w:p>
    <w:p w14:paraId="6DB7BB94" w14:textId="77777777" w:rsidR="008719A2" w:rsidRDefault="008719A2" w:rsidP="008719A2">
      <w:r>
        <w:t>8. Vereinsfahrten werden grundsätzlich von zwei Personen begleitet, einer männlichen und einer weiblichen. Dies können neben der Übungsleiterin oder dem Übungsleiter auch Elternteile sein.</w:t>
      </w:r>
    </w:p>
    <w:p w14:paraId="3CA41EEB" w14:textId="77777777" w:rsidR="008719A2" w:rsidRDefault="008719A2" w:rsidP="008719A2">
      <w:r>
        <w:t>9. Übernachtungssituation: Kinder und Jugendliche und Betreuer und Betreuerinnen, Übungsleiter und Übungsleiterinnen übernachten grundsätzlich in getrennten Zimmern beziehungsweise Zelten.</w:t>
      </w:r>
    </w:p>
    <w:p w14:paraId="7F42E479" w14:textId="77777777" w:rsidR="008719A2" w:rsidRDefault="008719A2" w:rsidP="008719A2">
      <w:r>
        <w:t>10. Einzeltrainings werden vorher abgesprochen und angekündigt. (Vereinsvorstand und Eltern- hier wäre das Vier-Augen-Prinzip optimal bei Begleitung durch ein Elternteil).</w:t>
      </w:r>
    </w:p>
    <w:p w14:paraId="4444049F" w14:textId="77777777" w:rsidR="008719A2" w:rsidRDefault="008719A2" w:rsidP="008719A2">
      <w:r>
        <w:t xml:space="preserve">11. Trösten eines Kindes: Anfrage Erwachsener: „Ist es ok, wenn ich dich tröste und in den Arm nehme?“ </w:t>
      </w:r>
    </w:p>
    <w:p w14:paraId="00721B9C" w14:textId="77777777" w:rsidR="008719A2" w:rsidRDefault="008719A2" w:rsidP="008719A2">
      <w:r>
        <w:t>12. Anbringen von Wettkampfnummern: Das Anbringen sollte grundsätzlich durch gleichgeschlechtliche Erwachsene erfolgen. Die Kinder sollen vorher gefragt werden, ob das Schild angebracht werden kann.</w:t>
      </w:r>
    </w:p>
    <w:p w14:paraId="3499ECF7" w14:textId="77777777" w:rsidR="008719A2" w:rsidRDefault="008719A2" w:rsidP="008719A2">
      <w:r>
        <w:t>13. Regeln für den Umgang der Mädchen und Jungen untereinander. „Ich tue keinem anderen etwas, was ich auch nicht will, das mir angetan wird!“</w:t>
      </w:r>
    </w:p>
    <w:p w14:paraId="1024898A" w14:textId="77777777" w:rsidR="00CC4748" w:rsidRDefault="00CC4748">
      <w:bookmarkStart w:id="0" w:name="_GoBack"/>
      <w:bookmarkEnd w:id="0"/>
    </w:p>
    <w:sectPr w:rsidR="00CC47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9A2"/>
    <w:rsid w:val="008719A2"/>
    <w:rsid w:val="00CC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3B418"/>
  <w15:chartTrackingRefBased/>
  <w15:docId w15:val="{148585C3-ECBA-430B-ABAD-D483017D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19A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B261BAD2C9B444A08292E63C88EEDF" ma:contentTypeVersion="7" ma:contentTypeDescription="Ein neues Dokument erstellen." ma:contentTypeScope="" ma:versionID="31cf1c0b9f73964859c276f30e412173">
  <xsd:schema xmlns:xsd="http://www.w3.org/2001/XMLSchema" xmlns:xs="http://www.w3.org/2001/XMLSchema" xmlns:p="http://schemas.microsoft.com/office/2006/metadata/properties" xmlns:ns3="0a71f746-dfc2-4407-a64b-7a788bf5b637" targetNamespace="http://schemas.microsoft.com/office/2006/metadata/properties" ma:root="true" ma:fieldsID="20b20ec84f5beb3a4ae31dd5cf176d53" ns3:_="">
    <xsd:import namespace="0a71f746-dfc2-4407-a64b-7a788bf5b6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1f746-dfc2-4407-a64b-7a788bf5b6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90FD70-A608-4A6A-8C03-5761C75A8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71f746-dfc2-4407-a64b-7a788bf5b6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24E46D-004F-4982-9C75-9A3169B0A9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7E0290-D709-4646-A732-473D672571E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0a71f746-dfc2-4407-a64b-7a788bf5b63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Beba</dc:creator>
  <cp:keywords/>
  <dc:description/>
  <cp:lastModifiedBy>Sonja Beba</cp:lastModifiedBy>
  <cp:revision>1</cp:revision>
  <dcterms:created xsi:type="dcterms:W3CDTF">2020-05-28T10:37:00Z</dcterms:created>
  <dcterms:modified xsi:type="dcterms:W3CDTF">2020-05-28T10:38:00Z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0x010100A5B261BAD2C9B444A08292E63C88EEDF</vt:lpwstr>
  </property>
</Properties>
</file>